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Расширен перечень запрещенных наркотических средств, а также ограниченных в обороте психотропных веществ и их прекурсоров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Постановление Правительства Российской Федерации от 11.06.2025 № 880 «О внесении изменений в некоторые акты Правительства Российской Федерации».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Расширен перечень запрещенных наркотических средств, а также ограниченных в обороте психотропных веществ и их прекурсоров.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Внесены дополнительные позиции в списки указанных веществ, утвержденные постановлением Правительства Российской Федерации от 30.06.1998 № 681 «Об утверждении перечня наркотических средств, психотропных веществ и их прекурсоров, подлежащих контролю в Российской Федерации». Некоторые позиции изложены в новой редакции.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Также изменения внесены в постановление Правительства Российской Федерации от 01.10.2012 № 1002 «Об утверждении значительного, крупного и особо крупного размеров наркотических средств и психотропных веществ, а также значительного, крупного и особо крупного размеров для растений, содержащих наркотические средства или психотропные вещества, либо их частей, содержащих наркотические средства или психотропные вещества, для целей статей 228, 228.1, 229 и 229.1 Уголовного кодекса Российской Федерации», предусматривающее размеры наркотических средств и психотропных веществ для целей статей 228, 228.1, 229 и 229.1 УК РФ.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2025-11-21T06:43:21Z</dcterms:modified>
</cp:coreProperties>
</file>